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7D2B9AD1" w:rsidR="003F6206" w:rsidRPr="00D652D0" w:rsidRDefault="3927F2C5" w:rsidP="00364985">
      <w:pPr>
        <w:jc w:val="center"/>
        <w:rPr>
          <w:b/>
          <w:sz w:val="36"/>
          <w:szCs w:val="28"/>
        </w:rPr>
      </w:pPr>
      <w:r w:rsidRPr="3927F2C5">
        <w:rPr>
          <w:b/>
          <w:bCs/>
          <w:sz w:val="36"/>
          <w:szCs w:val="36"/>
        </w:rPr>
        <w:t>Social Media Posts</w:t>
      </w:r>
    </w:p>
    <w:p w14:paraId="48B80848" w14:textId="1D28CC67" w:rsidR="0092060C" w:rsidRPr="0092060C" w:rsidRDefault="3927F2C5" w:rsidP="005E0F4E">
      <w:pPr>
        <w:rPr>
          <w:szCs w:val="28"/>
        </w:rPr>
      </w:pPr>
      <w:r w:rsidRPr="3927F2C5">
        <w:rPr>
          <w:highlight w:val="yellow"/>
        </w:rPr>
        <w:t xml:space="preserve">Always include your library’s web page with information on how to access </w:t>
      </w:r>
      <w:r w:rsidR="00FE1A7B">
        <w:rPr>
          <w:i/>
          <w:iCs/>
          <w:highlight w:val="yellow"/>
        </w:rPr>
        <w:t xml:space="preserve">Gale Business: Entrepreneurship </w:t>
      </w:r>
      <w:r w:rsidRPr="3927F2C5">
        <w:rPr>
          <w:highlight w:val="yellow"/>
        </w:rPr>
        <w:t>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1D79024B">
        <w:trPr>
          <w:trHeight w:val="314"/>
        </w:trPr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3927F2C5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3927F2C5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3927F2C5" w:rsidP="005E0F4E">
            <w:r>
              <w:t>Twitter</w:t>
            </w:r>
          </w:p>
        </w:tc>
      </w:tr>
      <w:tr w:rsidR="001529E3" w14:paraId="00CA6577" w14:textId="77777777" w:rsidTr="1D79024B">
        <w:trPr>
          <w:trHeight w:val="845"/>
        </w:trPr>
        <w:tc>
          <w:tcPr>
            <w:tcW w:w="441" w:type="dxa"/>
          </w:tcPr>
          <w:p w14:paraId="78C795D9" w14:textId="3E565134" w:rsidR="001529E3" w:rsidRPr="008F4FAE" w:rsidRDefault="1D79024B" w:rsidP="00545E0B">
            <w:r>
              <w:t>1</w:t>
            </w:r>
          </w:p>
        </w:tc>
        <w:tc>
          <w:tcPr>
            <w:tcW w:w="6957" w:type="dxa"/>
          </w:tcPr>
          <w:p w14:paraId="714A6828" w14:textId="686DFC61" w:rsidR="001529E3" w:rsidRDefault="3927F2C5" w:rsidP="00504FFD">
            <w:r>
              <w:t xml:space="preserve">Business expertise 24/7, through your favorite library with </w:t>
            </w:r>
            <w:r w:rsidR="006A0054" w:rsidRPr="00D737E3">
              <w:rPr>
                <w:i/>
                <w:iCs/>
              </w:rPr>
              <w:t>Gale Business: Entrepreneurship</w:t>
            </w:r>
            <w:r>
              <w:t xml:space="preserve">. </w:t>
            </w:r>
            <w:r w:rsidRPr="3927F2C5">
              <w:rPr>
                <w:highlight w:val="yellow"/>
              </w:rPr>
              <w:t>&lt;add your shortened library link here&gt;</w:t>
            </w:r>
          </w:p>
          <w:p w14:paraId="16636980" w14:textId="77777777" w:rsidR="004F56AB" w:rsidRPr="008F4FAE" w:rsidRDefault="004F56AB" w:rsidP="00504FFD"/>
        </w:tc>
        <w:tc>
          <w:tcPr>
            <w:tcW w:w="1073" w:type="dxa"/>
          </w:tcPr>
          <w:p w14:paraId="6586BF9A" w14:textId="13F76AAA" w:rsidR="001529E3" w:rsidRPr="008F4FAE" w:rsidRDefault="3927F2C5" w:rsidP="00545E0B">
            <w:r>
              <w:t>Yes</w:t>
            </w:r>
          </w:p>
        </w:tc>
        <w:tc>
          <w:tcPr>
            <w:tcW w:w="1087" w:type="dxa"/>
          </w:tcPr>
          <w:p w14:paraId="7D715B59" w14:textId="15C3B4DB" w:rsidR="001529E3" w:rsidRPr="008F4FAE" w:rsidRDefault="3927F2C5" w:rsidP="00545E0B">
            <w:r>
              <w:t>Yes</w:t>
            </w:r>
          </w:p>
        </w:tc>
      </w:tr>
      <w:tr w:rsidR="001529E3" w14:paraId="19C7FEA4" w14:textId="77777777" w:rsidTr="1D79024B">
        <w:tc>
          <w:tcPr>
            <w:tcW w:w="441" w:type="dxa"/>
          </w:tcPr>
          <w:p w14:paraId="6FA32AB8" w14:textId="1C3FA85C" w:rsidR="001529E3" w:rsidRPr="008F4FAE" w:rsidRDefault="1D79024B" w:rsidP="00545E0B">
            <w:r>
              <w:t>2</w:t>
            </w:r>
          </w:p>
        </w:tc>
        <w:tc>
          <w:tcPr>
            <w:tcW w:w="6957" w:type="dxa"/>
          </w:tcPr>
          <w:p w14:paraId="4E8AC370" w14:textId="3FC462C2" w:rsidR="001529E3" w:rsidRDefault="3927F2C5" w:rsidP="00545E0B">
            <w:r>
              <w:t xml:space="preserve">Need help on your business plan? Look no further! Access </w:t>
            </w:r>
            <w:r w:rsidR="006A0054" w:rsidRPr="00D737E3">
              <w:rPr>
                <w:i/>
                <w:iCs/>
              </w:rPr>
              <w:t>Gale Business: Entrepreneurship</w:t>
            </w:r>
            <w:r>
              <w:t xml:space="preserve"> for all your research needs. </w:t>
            </w:r>
            <w:r w:rsidRPr="3927F2C5">
              <w:rPr>
                <w:highlight w:val="yellow"/>
              </w:rPr>
              <w:t>&lt;add your shortened library link here&gt;</w:t>
            </w:r>
          </w:p>
          <w:p w14:paraId="61AAC04A" w14:textId="419FC9AC" w:rsidR="004F56AB" w:rsidRPr="008F4FAE" w:rsidRDefault="004F56AB" w:rsidP="00545E0B"/>
        </w:tc>
        <w:tc>
          <w:tcPr>
            <w:tcW w:w="1073" w:type="dxa"/>
          </w:tcPr>
          <w:p w14:paraId="22A1AFFB" w14:textId="50AF6CA1" w:rsidR="001529E3" w:rsidRPr="008F4FAE" w:rsidRDefault="3927F2C5" w:rsidP="00545E0B">
            <w:r>
              <w:t>Yes</w:t>
            </w:r>
          </w:p>
        </w:tc>
        <w:tc>
          <w:tcPr>
            <w:tcW w:w="1087" w:type="dxa"/>
          </w:tcPr>
          <w:p w14:paraId="2FE90740" w14:textId="74E731E7" w:rsidR="001529E3" w:rsidRPr="008F4FAE" w:rsidRDefault="3927F2C5" w:rsidP="00545E0B">
            <w:r>
              <w:t>No</w:t>
            </w:r>
          </w:p>
        </w:tc>
      </w:tr>
      <w:tr w:rsidR="001529E3" w14:paraId="60B7EBAD" w14:textId="77777777" w:rsidTr="1D79024B">
        <w:trPr>
          <w:trHeight w:val="386"/>
        </w:trPr>
        <w:tc>
          <w:tcPr>
            <w:tcW w:w="441" w:type="dxa"/>
          </w:tcPr>
          <w:p w14:paraId="28808BA2" w14:textId="67D1965F" w:rsidR="001529E3" w:rsidRPr="008F4FAE" w:rsidRDefault="1D79024B" w:rsidP="00545E0B">
            <w:r>
              <w:t>3</w:t>
            </w:r>
          </w:p>
        </w:tc>
        <w:tc>
          <w:tcPr>
            <w:tcW w:w="6957" w:type="dxa"/>
          </w:tcPr>
          <w:p w14:paraId="3C7871BC" w14:textId="391F1142" w:rsidR="001529E3" w:rsidRDefault="1D79024B" w:rsidP="1D79024B">
            <w:pPr>
              <w:rPr>
                <w:color w:val="000000" w:themeColor="text1"/>
              </w:rPr>
            </w:pPr>
            <w:r w:rsidRPr="1D79024B">
              <w:rPr>
                <w:color w:val="000000" w:themeColor="text1"/>
              </w:rPr>
              <w:t xml:space="preserve">Need a sample business plan? </w:t>
            </w:r>
            <w:r w:rsidR="006A0054" w:rsidRPr="00D737E3">
              <w:rPr>
                <w:i/>
                <w:iCs/>
                <w:color w:val="000000" w:themeColor="text1"/>
              </w:rPr>
              <w:t>Gale Business: Entrepreneurship</w:t>
            </w:r>
            <w:r w:rsidRPr="1D79024B">
              <w:rPr>
                <w:color w:val="000000" w:themeColor="text1"/>
              </w:rPr>
              <w:t xml:space="preserve"> has nearly 700 plans! </w:t>
            </w:r>
            <w:r w:rsidRPr="1D79024B">
              <w:rPr>
                <w:highlight w:val="yellow"/>
              </w:rPr>
              <w:t>&lt;add your shortened library link here&gt;</w:t>
            </w:r>
          </w:p>
          <w:p w14:paraId="66798637" w14:textId="77777777" w:rsidR="004F56AB" w:rsidRPr="00D851B6" w:rsidRDefault="004F56AB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28BE0201" w:rsidR="001529E3" w:rsidRPr="008F4FAE" w:rsidRDefault="3927F2C5" w:rsidP="00545E0B">
            <w:r>
              <w:t>Yes</w:t>
            </w:r>
          </w:p>
        </w:tc>
        <w:tc>
          <w:tcPr>
            <w:tcW w:w="1087" w:type="dxa"/>
          </w:tcPr>
          <w:p w14:paraId="51E1DBBE" w14:textId="0E9D8985" w:rsidR="001529E3" w:rsidRPr="008F4FAE" w:rsidRDefault="1D79024B" w:rsidP="00545E0B">
            <w:r>
              <w:t>Yes</w:t>
            </w:r>
          </w:p>
        </w:tc>
      </w:tr>
      <w:tr w:rsidR="001529E3" w:rsidRPr="008A55D9" w14:paraId="28A0E001" w14:textId="77777777" w:rsidTr="1D79024B">
        <w:tc>
          <w:tcPr>
            <w:tcW w:w="441" w:type="dxa"/>
          </w:tcPr>
          <w:p w14:paraId="0AD93C05" w14:textId="24341ED7" w:rsidR="001529E3" w:rsidRPr="008F4FAE" w:rsidRDefault="1D79024B" w:rsidP="00545E0B">
            <w:r>
              <w:t>4</w:t>
            </w:r>
          </w:p>
        </w:tc>
        <w:tc>
          <w:tcPr>
            <w:tcW w:w="6957" w:type="dxa"/>
          </w:tcPr>
          <w:p w14:paraId="467E2B28" w14:textId="46B0F0AA" w:rsidR="001529E3" w:rsidRDefault="1D79024B" w:rsidP="1D79024B">
            <w:pPr>
              <w:rPr>
                <w:color w:val="000000" w:themeColor="text1"/>
              </w:rPr>
            </w:pPr>
            <w:r w:rsidRPr="1D79024B">
              <w:rPr>
                <w:color w:val="000000" w:themeColor="text1"/>
              </w:rPr>
              <w:t xml:space="preserve">Want to start your own business, but don’t know how? Start with </w:t>
            </w:r>
            <w:r w:rsidR="006A0054" w:rsidRPr="00D737E3">
              <w:rPr>
                <w:i/>
                <w:iCs/>
                <w:color w:val="000000" w:themeColor="text1"/>
              </w:rPr>
              <w:t>Gale Business: Entrepreneurship</w:t>
            </w:r>
            <w:r w:rsidRPr="1D79024B">
              <w:rPr>
                <w:color w:val="000000" w:themeColor="text1"/>
              </w:rPr>
              <w:t xml:space="preserve">. </w:t>
            </w:r>
            <w:r w:rsidRPr="1D79024B">
              <w:rPr>
                <w:highlight w:val="yellow"/>
              </w:rPr>
              <w:t>&lt;add your shortened library link here&gt;</w:t>
            </w:r>
            <w:r w:rsidRPr="1D79024B">
              <w:rPr>
                <w:color w:val="000000" w:themeColor="text1"/>
              </w:rPr>
              <w:t xml:space="preserve"> </w:t>
            </w:r>
          </w:p>
          <w:p w14:paraId="176D577B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44FFA0F4" w:rsidR="001529E3" w:rsidRPr="008F4FAE" w:rsidRDefault="3927F2C5" w:rsidP="00545E0B">
            <w:r>
              <w:t>Yes</w:t>
            </w:r>
          </w:p>
        </w:tc>
        <w:tc>
          <w:tcPr>
            <w:tcW w:w="1087" w:type="dxa"/>
          </w:tcPr>
          <w:p w14:paraId="443E6476" w14:textId="01F99787" w:rsidR="001529E3" w:rsidRPr="008F4FAE" w:rsidRDefault="3927F2C5" w:rsidP="00545E0B">
            <w:r>
              <w:t>No</w:t>
            </w:r>
          </w:p>
        </w:tc>
      </w:tr>
      <w:tr w:rsidR="001529E3" w:rsidRPr="008A55D9" w14:paraId="0B52C95D" w14:textId="77777777" w:rsidTr="1D79024B">
        <w:trPr>
          <w:trHeight w:val="341"/>
        </w:trPr>
        <w:tc>
          <w:tcPr>
            <w:tcW w:w="441" w:type="dxa"/>
          </w:tcPr>
          <w:p w14:paraId="3EBE57BC" w14:textId="72D49FD8" w:rsidR="001529E3" w:rsidRPr="008F4FAE" w:rsidRDefault="1D79024B" w:rsidP="00545E0B">
            <w:r>
              <w:t>5</w:t>
            </w:r>
          </w:p>
        </w:tc>
        <w:tc>
          <w:tcPr>
            <w:tcW w:w="6957" w:type="dxa"/>
          </w:tcPr>
          <w:p w14:paraId="73B00F29" w14:textId="205177D6" w:rsidR="001529E3" w:rsidRDefault="1D79024B" w:rsidP="1D79024B">
            <w:pPr>
              <w:rPr>
                <w:color w:val="000000" w:themeColor="text1"/>
              </w:rPr>
            </w:pPr>
            <w:r w:rsidRPr="1D79024B">
              <w:rPr>
                <w:color w:val="000000" w:themeColor="text1"/>
              </w:rPr>
              <w:t xml:space="preserve">Looking to start or buy a business, we have all the information you need to make smart decisions.  </w:t>
            </w:r>
            <w:r w:rsidRPr="1D79024B">
              <w:rPr>
                <w:highlight w:val="yellow"/>
              </w:rPr>
              <w:t>&lt;add your shortened library link here&gt;</w:t>
            </w:r>
          </w:p>
          <w:p w14:paraId="440BBC0F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0D06DF95" w:rsidR="001529E3" w:rsidRPr="008F4FAE" w:rsidRDefault="3927F2C5" w:rsidP="00545E0B">
            <w:r>
              <w:t>Yes</w:t>
            </w:r>
          </w:p>
        </w:tc>
        <w:tc>
          <w:tcPr>
            <w:tcW w:w="1087" w:type="dxa"/>
          </w:tcPr>
          <w:p w14:paraId="116FDBE0" w14:textId="0404E0A4" w:rsidR="001529E3" w:rsidRPr="008F4FAE" w:rsidRDefault="3927F2C5" w:rsidP="00545E0B">
            <w:r>
              <w:t>Yes</w:t>
            </w:r>
          </w:p>
        </w:tc>
      </w:tr>
      <w:tr w:rsidR="001529E3" w:rsidRPr="008A55D9" w14:paraId="160D714E" w14:textId="77777777" w:rsidTr="1D79024B">
        <w:tc>
          <w:tcPr>
            <w:tcW w:w="441" w:type="dxa"/>
          </w:tcPr>
          <w:p w14:paraId="0203B5FA" w14:textId="77FB2B79" w:rsidR="001529E3" w:rsidRPr="008F4FAE" w:rsidRDefault="1D79024B" w:rsidP="00545E0B">
            <w:r>
              <w:t>6</w:t>
            </w:r>
          </w:p>
        </w:tc>
        <w:tc>
          <w:tcPr>
            <w:tcW w:w="6957" w:type="dxa"/>
          </w:tcPr>
          <w:p w14:paraId="44429E3E" w14:textId="591FA608" w:rsidR="001529E3" w:rsidRDefault="1D79024B" w:rsidP="1D79024B">
            <w:pPr>
              <w:rPr>
                <w:color w:val="000000" w:themeColor="text1"/>
              </w:rPr>
            </w:pPr>
            <w:r w:rsidRPr="1D79024B">
              <w:rPr>
                <w:color w:val="000000" w:themeColor="text1"/>
              </w:rPr>
              <w:t xml:space="preserve">Contemplating whether to grow your business? </w:t>
            </w:r>
            <w:r w:rsidR="006A0054" w:rsidRPr="00D737E3">
              <w:rPr>
                <w:i/>
                <w:iCs/>
                <w:color w:val="000000" w:themeColor="text1"/>
              </w:rPr>
              <w:t>Gale Business: Entrepreneurship</w:t>
            </w:r>
            <w:r w:rsidRPr="1D79024B">
              <w:rPr>
                <w:color w:val="000000" w:themeColor="text1"/>
              </w:rPr>
              <w:t xml:space="preserve"> can help. </w:t>
            </w:r>
            <w:r w:rsidRPr="1D79024B">
              <w:rPr>
                <w:highlight w:val="yellow"/>
              </w:rPr>
              <w:t>&lt;add your shortened library link here&gt;</w:t>
            </w:r>
          </w:p>
          <w:p w14:paraId="6368EC58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68AA0002" w:rsidR="001529E3" w:rsidRPr="008F4FAE" w:rsidRDefault="3927F2C5" w:rsidP="00545E0B">
            <w:r>
              <w:t>Yes</w:t>
            </w:r>
          </w:p>
        </w:tc>
        <w:tc>
          <w:tcPr>
            <w:tcW w:w="1087" w:type="dxa"/>
          </w:tcPr>
          <w:p w14:paraId="4A64BF58" w14:textId="5CCF43A3" w:rsidR="001529E3" w:rsidRPr="008F4FAE" w:rsidRDefault="3927F2C5" w:rsidP="00545E0B">
            <w:r>
              <w:t>Yes</w:t>
            </w:r>
          </w:p>
        </w:tc>
      </w:tr>
      <w:tr w:rsidR="001529E3" w:rsidRPr="008A55D9" w14:paraId="17948A43" w14:textId="77777777" w:rsidTr="1D79024B">
        <w:trPr>
          <w:trHeight w:val="377"/>
        </w:trPr>
        <w:tc>
          <w:tcPr>
            <w:tcW w:w="441" w:type="dxa"/>
          </w:tcPr>
          <w:p w14:paraId="1CC08B1D" w14:textId="4A59CB20" w:rsidR="001529E3" w:rsidRPr="008F4FAE" w:rsidRDefault="1D79024B" w:rsidP="00545E0B">
            <w:r>
              <w:t>7</w:t>
            </w:r>
          </w:p>
        </w:tc>
        <w:tc>
          <w:tcPr>
            <w:tcW w:w="6957" w:type="dxa"/>
          </w:tcPr>
          <w:p w14:paraId="4ABD7E39" w14:textId="36FD1CDA" w:rsidR="001529E3" w:rsidRDefault="006A0054" w:rsidP="00504FFD">
            <w:pPr>
              <w:rPr>
                <w:color w:val="000000" w:themeColor="text1"/>
              </w:rPr>
            </w:pPr>
            <w:r w:rsidRPr="00D737E3">
              <w:rPr>
                <w:i/>
                <w:iCs/>
                <w:color w:val="000000" w:themeColor="text1"/>
              </w:rPr>
              <w:t>Gale Business: Entrepreneurship</w:t>
            </w:r>
            <w:r w:rsidR="3927F2C5" w:rsidRPr="3927F2C5">
              <w:rPr>
                <w:color w:val="000000" w:themeColor="text1"/>
              </w:rPr>
              <w:t xml:space="preserve"> is there when you need to explore, begin, grow, or mature a business venture. </w:t>
            </w:r>
            <w:r w:rsidR="3927F2C5" w:rsidRPr="3927F2C5">
              <w:rPr>
                <w:highlight w:val="yellow"/>
              </w:rPr>
              <w:t>&lt;add your shortened library link here&gt;</w:t>
            </w:r>
          </w:p>
          <w:p w14:paraId="69F1DFCF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1ABDCC44" w:rsidR="001529E3" w:rsidRPr="008F4FAE" w:rsidRDefault="3927F2C5" w:rsidP="00545E0B">
            <w:r>
              <w:t>Yes</w:t>
            </w:r>
          </w:p>
        </w:tc>
        <w:tc>
          <w:tcPr>
            <w:tcW w:w="1087" w:type="dxa"/>
          </w:tcPr>
          <w:p w14:paraId="73D04283" w14:textId="7E5204E5" w:rsidR="001529E3" w:rsidRPr="008F4FAE" w:rsidRDefault="3927F2C5" w:rsidP="00545E0B">
            <w:r>
              <w:t>Yes</w:t>
            </w:r>
          </w:p>
        </w:tc>
      </w:tr>
      <w:tr w:rsidR="001529E3" w:rsidRPr="008A55D9" w14:paraId="714D7EB1" w14:textId="77777777" w:rsidTr="1D79024B">
        <w:trPr>
          <w:trHeight w:val="323"/>
        </w:trPr>
        <w:tc>
          <w:tcPr>
            <w:tcW w:w="441" w:type="dxa"/>
          </w:tcPr>
          <w:p w14:paraId="3888EAC2" w14:textId="035F44D5" w:rsidR="001529E3" w:rsidRPr="008F4FAE" w:rsidRDefault="1D79024B" w:rsidP="00545E0B">
            <w:r>
              <w:t>8</w:t>
            </w:r>
          </w:p>
        </w:tc>
        <w:tc>
          <w:tcPr>
            <w:tcW w:w="6957" w:type="dxa"/>
          </w:tcPr>
          <w:p w14:paraId="773FCBB3" w14:textId="23138580" w:rsidR="004F56AB" w:rsidRDefault="1D79024B" w:rsidP="00DA1B7A">
            <w:r w:rsidRPr="1D79024B">
              <w:rPr>
                <w:color w:val="000000" w:themeColor="text1"/>
              </w:rPr>
              <w:t xml:space="preserve">Restaurant, online store, or consulting firm, we have the information you need to start your own business. </w:t>
            </w:r>
            <w:r w:rsidRPr="1D79024B">
              <w:rPr>
                <w:highlight w:val="yellow"/>
              </w:rPr>
              <w:t>&lt;add your shortened library link here&gt;</w:t>
            </w:r>
          </w:p>
          <w:p w14:paraId="3CA0F902" w14:textId="09A76E51" w:rsidR="00DA1B7A" w:rsidRPr="00D851B6" w:rsidRDefault="00DA1B7A" w:rsidP="00DA1B7A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B92CE3D" w:rsidR="001529E3" w:rsidRPr="008F4FAE" w:rsidRDefault="3927F2C5" w:rsidP="00545E0B">
            <w:r>
              <w:t>Yes</w:t>
            </w:r>
          </w:p>
        </w:tc>
        <w:tc>
          <w:tcPr>
            <w:tcW w:w="1087" w:type="dxa"/>
          </w:tcPr>
          <w:p w14:paraId="6FC19A68" w14:textId="39FEB62E" w:rsidR="001529E3" w:rsidRPr="008F4FAE" w:rsidRDefault="3927F2C5" w:rsidP="00545E0B">
            <w:r>
              <w:t>No</w:t>
            </w:r>
          </w:p>
        </w:tc>
      </w:tr>
      <w:tr w:rsidR="00DA1B7A" w:rsidRPr="008A55D9" w14:paraId="2BE20BDB" w14:textId="77777777" w:rsidTr="1D79024B">
        <w:trPr>
          <w:trHeight w:val="323"/>
        </w:trPr>
        <w:tc>
          <w:tcPr>
            <w:tcW w:w="441" w:type="dxa"/>
          </w:tcPr>
          <w:p w14:paraId="5276E9EC" w14:textId="19ED9D23" w:rsidR="00DA1B7A" w:rsidRDefault="1D79024B" w:rsidP="00545E0B">
            <w:r>
              <w:t>9</w:t>
            </w:r>
          </w:p>
        </w:tc>
        <w:tc>
          <w:tcPr>
            <w:tcW w:w="6957" w:type="dxa"/>
          </w:tcPr>
          <w:p w14:paraId="00FAF768" w14:textId="29C54311" w:rsidR="00DA1B7A" w:rsidRDefault="3927F2C5" w:rsidP="00DA1B7A">
            <w:r w:rsidRPr="3927F2C5">
              <w:rPr>
                <w:color w:val="000000" w:themeColor="text1"/>
              </w:rPr>
              <w:t xml:space="preserve">Start the business of your dreams, and make it successful. </w:t>
            </w:r>
            <w:r w:rsidR="006A0054" w:rsidRPr="00D737E3">
              <w:rPr>
                <w:i/>
                <w:iCs/>
                <w:color w:val="000000" w:themeColor="text1"/>
              </w:rPr>
              <w:t>Gale Business: Entrepreneurship</w:t>
            </w:r>
            <w:r w:rsidRPr="3927F2C5">
              <w:rPr>
                <w:color w:val="000000" w:themeColor="text1"/>
              </w:rPr>
              <w:t xml:space="preserve"> is the one-stop shop for all your research needs. </w:t>
            </w:r>
            <w:r w:rsidRPr="3927F2C5">
              <w:rPr>
                <w:highlight w:val="yellow"/>
              </w:rPr>
              <w:t>&lt;add your shortened library link here&gt;</w:t>
            </w:r>
          </w:p>
          <w:p w14:paraId="36F8F1C7" w14:textId="50108915" w:rsidR="00DA1B7A" w:rsidRDefault="00DA1B7A" w:rsidP="00DA1B7A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760407B" w14:textId="2567BEC6" w:rsidR="00DA1B7A" w:rsidRDefault="3927F2C5" w:rsidP="00545E0B">
            <w:r>
              <w:t>Yes</w:t>
            </w:r>
          </w:p>
        </w:tc>
        <w:tc>
          <w:tcPr>
            <w:tcW w:w="1087" w:type="dxa"/>
          </w:tcPr>
          <w:p w14:paraId="1296525A" w14:textId="180E8B19" w:rsidR="00DA1B7A" w:rsidRDefault="3927F2C5" w:rsidP="00545E0B">
            <w:r>
              <w:t>No</w:t>
            </w:r>
          </w:p>
        </w:tc>
      </w:tr>
      <w:tr w:rsidR="00DA1B7A" w:rsidRPr="008A55D9" w14:paraId="24C8B39E" w14:textId="77777777" w:rsidTr="1D79024B">
        <w:trPr>
          <w:trHeight w:val="323"/>
        </w:trPr>
        <w:tc>
          <w:tcPr>
            <w:tcW w:w="441" w:type="dxa"/>
          </w:tcPr>
          <w:p w14:paraId="29409E22" w14:textId="4BB2139E" w:rsidR="00DA1B7A" w:rsidRDefault="1D79024B" w:rsidP="00545E0B">
            <w:r>
              <w:t>10</w:t>
            </w:r>
          </w:p>
        </w:tc>
        <w:tc>
          <w:tcPr>
            <w:tcW w:w="6957" w:type="dxa"/>
          </w:tcPr>
          <w:p w14:paraId="05B427CE" w14:textId="44DB73CB" w:rsidR="00DA1B7A" w:rsidRDefault="3927F2C5" w:rsidP="00DA1B7A">
            <w:r w:rsidRPr="3927F2C5">
              <w:rPr>
                <w:color w:val="000000" w:themeColor="text1"/>
              </w:rPr>
              <w:t xml:space="preserve">There is no such thing as a bad question. Especially when it comes to </w:t>
            </w:r>
            <w:r w:rsidR="00D737E3" w:rsidRPr="3927F2C5">
              <w:rPr>
                <w:color w:val="000000" w:themeColor="text1"/>
              </w:rPr>
              <w:t>opening</w:t>
            </w:r>
            <w:r w:rsidRPr="3927F2C5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3927F2C5">
              <w:rPr>
                <w:color w:val="000000" w:themeColor="text1"/>
              </w:rPr>
              <w:t xml:space="preserve">a business; find the answers with </w:t>
            </w:r>
            <w:r w:rsidR="006A0054" w:rsidRPr="00D737E3">
              <w:rPr>
                <w:i/>
                <w:iCs/>
                <w:color w:val="000000" w:themeColor="text1"/>
              </w:rPr>
              <w:t>Gale Business: Entrepreneurship</w:t>
            </w:r>
            <w:r w:rsidRPr="3927F2C5">
              <w:rPr>
                <w:color w:val="000000" w:themeColor="text1"/>
              </w:rPr>
              <w:t xml:space="preserve">. </w:t>
            </w:r>
            <w:r w:rsidRPr="3927F2C5">
              <w:rPr>
                <w:highlight w:val="yellow"/>
              </w:rPr>
              <w:t>&lt;add your shortened library link here&gt;</w:t>
            </w:r>
          </w:p>
          <w:p w14:paraId="2EFF4EFA" w14:textId="512CBC49" w:rsidR="008E3838" w:rsidRDefault="008E3838" w:rsidP="00DA1B7A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13859162" w14:textId="3C401370" w:rsidR="00DA1B7A" w:rsidRDefault="3927F2C5" w:rsidP="00545E0B">
            <w:r>
              <w:t>Yes</w:t>
            </w:r>
          </w:p>
        </w:tc>
        <w:tc>
          <w:tcPr>
            <w:tcW w:w="1087" w:type="dxa"/>
          </w:tcPr>
          <w:p w14:paraId="062717CC" w14:textId="01367E24" w:rsidR="00DA1B7A" w:rsidRDefault="3927F2C5" w:rsidP="00545E0B">
            <w:r>
              <w:t>No</w:t>
            </w:r>
          </w:p>
        </w:tc>
      </w:tr>
    </w:tbl>
    <w:p w14:paraId="30D91E64" w14:textId="6B67C1BB" w:rsidR="002E3EA7" w:rsidRPr="00535412" w:rsidRDefault="002E3EA7" w:rsidP="00C90521"/>
    <w:sectPr w:rsidR="002E3EA7" w:rsidRPr="00535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96C2" w14:textId="77777777" w:rsidR="00184139" w:rsidRDefault="00184139" w:rsidP="00412AF9">
      <w:pPr>
        <w:spacing w:after="0" w:line="240" w:lineRule="auto"/>
      </w:pPr>
      <w:r>
        <w:separator/>
      </w:r>
    </w:p>
  </w:endnote>
  <w:endnote w:type="continuationSeparator" w:id="0">
    <w:p w14:paraId="011F00E0" w14:textId="77777777" w:rsidR="00184139" w:rsidRDefault="00184139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5B62" w14:textId="77777777" w:rsidR="00A97577" w:rsidRDefault="00A9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D44" w14:textId="77777777" w:rsidR="00A97577" w:rsidRDefault="00A97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8D35" w14:textId="77777777" w:rsidR="00A97577" w:rsidRDefault="00A97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841A" w14:textId="77777777" w:rsidR="00184139" w:rsidRDefault="00184139" w:rsidP="00412AF9">
      <w:pPr>
        <w:spacing w:after="0" w:line="240" w:lineRule="auto"/>
      </w:pPr>
      <w:r>
        <w:separator/>
      </w:r>
    </w:p>
  </w:footnote>
  <w:footnote w:type="continuationSeparator" w:id="0">
    <w:p w14:paraId="74923D4A" w14:textId="77777777" w:rsidR="00184139" w:rsidRDefault="00184139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ADC9" w14:textId="77777777" w:rsidR="00A97577" w:rsidRDefault="00A9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70171697" w:rsidR="00412AF9" w:rsidRDefault="004E1047">
    <w:pPr>
      <w:pStyle w:val="Header"/>
    </w:pPr>
    <w:r>
      <w:rPr>
        <w:noProof/>
      </w:rPr>
      <w:drawing>
        <wp:inline distT="0" distB="0" distL="0" distR="0" wp14:anchorId="40CA8210" wp14:editId="4FCA1D98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F01C8A">
      <w:tab/>
    </w:r>
    <w:r w:rsidR="00E22E5A">
      <w:rPr>
        <w:noProof/>
      </w:rPr>
      <w:drawing>
        <wp:inline distT="0" distB="0" distL="0" distR="0" wp14:anchorId="585904A7" wp14:editId="497BCEEE">
          <wp:extent cx="1289617" cy="551344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rc-web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89617" cy="55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7258" w14:textId="77777777" w:rsidR="00A97577" w:rsidRDefault="00A97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tjQ3NrQ0t7QwN7ZU0lEKTi0uzszPAykwrAUAYvePaSwAAAA="/>
  </w:docVars>
  <w:rsids>
    <w:rsidRoot w:val="00C17563"/>
    <w:rsid w:val="000F576C"/>
    <w:rsid w:val="001529E3"/>
    <w:rsid w:val="00180FD3"/>
    <w:rsid w:val="00184139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D0C74"/>
    <w:rsid w:val="002E2723"/>
    <w:rsid w:val="002E3EA7"/>
    <w:rsid w:val="003028AD"/>
    <w:rsid w:val="00317BD9"/>
    <w:rsid w:val="00354CB8"/>
    <w:rsid w:val="00355A0B"/>
    <w:rsid w:val="00364985"/>
    <w:rsid w:val="00380054"/>
    <w:rsid w:val="0039196F"/>
    <w:rsid w:val="003A6F7E"/>
    <w:rsid w:val="003F6206"/>
    <w:rsid w:val="00412AF9"/>
    <w:rsid w:val="004577D2"/>
    <w:rsid w:val="004E1047"/>
    <w:rsid w:val="004F56AB"/>
    <w:rsid w:val="00504FFD"/>
    <w:rsid w:val="00535412"/>
    <w:rsid w:val="00545E0B"/>
    <w:rsid w:val="005E0F4E"/>
    <w:rsid w:val="00641F53"/>
    <w:rsid w:val="0066587E"/>
    <w:rsid w:val="00693B50"/>
    <w:rsid w:val="006A0054"/>
    <w:rsid w:val="006C7534"/>
    <w:rsid w:val="006F324A"/>
    <w:rsid w:val="007176C3"/>
    <w:rsid w:val="007300D0"/>
    <w:rsid w:val="00763F9F"/>
    <w:rsid w:val="008109EA"/>
    <w:rsid w:val="00837ED0"/>
    <w:rsid w:val="008767F8"/>
    <w:rsid w:val="008A55D9"/>
    <w:rsid w:val="008E3838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97577"/>
    <w:rsid w:val="00AC1DC7"/>
    <w:rsid w:val="00AF45DF"/>
    <w:rsid w:val="00B2197E"/>
    <w:rsid w:val="00B536DD"/>
    <w:rsid w:val="00B809FA"/>
    <w:rsid w:val="00B96B1E"/>
    <w:rsid w:val="00C17563"/>
    <w:rsid w:val="00C612DA"/>
    <w:rsid w:val="00C90521"/>
    <w:rsid w:val="00CE66DF"/>
    <w:rsid w:val="00CF3206"/>
    <w:rsid w:val="00CF4F8C"/>
    <w:rsid w:val="00D652D0"/>
    <w:rsid w:val="00D67377"/>
    <w:rsid w:val="00D72409"/>
    <w:rsid w:val="00D737E3"/>
    <w:rsid w:val="00D851B6"/>
    <w:rsid w:val="00DA1B7A"/>
    <w:rsid w:val="00DF0779"/>
    <w:rsid w:val="00E22E5A"/>
    <w:rsid w:val="00E41C2A"/>
    <w:rsid w:val="00E57845"/>
    <w:rsid w:val="00EE5641"/>
    <w:rsid w:val="00F01C8A"/>
    <w:rsid w:val="00F41A7C"/>
    <w:rsid w:val="00F5523E"/>
    <w:rsid w:val="00F85B67"/>
    <w:rsid w:val="00F86688"/>
    <w:rsid w:val="00FE1A7B"/>
    <w:rsid w:val="1D79024B"/>
    <w:rsid w:val="3927F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Martin, Kimberly M</cp:lastModifiedBy>
  <cp:revision>6</cp:revision>
  <cp:lastPrinted>2016-01-22T19:24:00Z</cp:lastPrinted>
  <dcterms:created xsi:type="dcterms:W3CDTF">2016-10-31T14:46:00Z</dcterms:created>
  <dcterms:modified xsi:type="dcterms:W3CDTF">2019-07-18T16:19:00Z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